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603B9" w14:textId="59D12737" w:rsidR="008913C0" w:rsidRPr="00CA02E0" w:rsidRDefault="008913C0" w:rsidP="008913C0">
      <w:pPr>
        <w:rPr>
          <w:rFonts w:ascii="Times New Roman" w:hAnsi="Times New Roman" w:cs="Times New Roman"/>
        </w:rPr>
      </w:pPr>
      <w:r w:rsidRPr="00CA02E0">
        <w:rPr>
          <w:rFonts w:ascii="Times New Roman" w:hAnsi="Times New Roman" w:cs="Times New Roman"/>
          <w:b/>
        </w:rPr>
        <w:t>Date:</w:t>
      </w:r>
      <w:r w:rsidRPr="00CA02E0">
        <w:rPr>
          <w:rFonts w:ascii="Times New Roman" w:hAnsi="Times New Roman" w:cs="Times New Roman"/>
          <w:b/>
        </w:rPr>
        <w:tab/>
      </w:r>
      <w:r w:rsidRPr="00CA02E0">
        <w:rPr>
          <w:rFonts w:ascii="Times New Roman" w:hAnsi="Times New Roman" w:cs="Times New Roman"/>
          <w:b/>
        </w:rPr>
        <w:tab/>
      </w:r>
      <w:r w:rsidR="00CA02E0">
        <w:rPr>
          <w:rFonts w:ascii="Times New Roman" w:hAnsi="Times New Roman" w:cs="Times New Roman"/>
        </w:rPr>
        <w:t>January 2, 2024</w:t>
      </w:r>
      <w:r w:rsidRPr="00CA02E0">
        <w:rPr>
          <w:rFonts w:ascii="Times New Roman" w:hAnsi="Times New Roman" w:cs="Times New Roman"/>
        </w:rPr>
        <w:br/>
      </w:r>
      <w:r w:rsidRPr="00CA02E0">
        <w:rPr>
          <w:rFonts w:ascii="Times New Roman" w:hAnsi="Times New Roman" w:cs="Times New Roman"/>
          <w:b/>
        </w:rPr>
        <w:t>Contact:</w:t>
      </w:r>
      <w:r w:rsidRPr="00CA02E0">
        <w:rPr>
          <w:rFonts w:ascii="Times New Roman" w:hAnsi="Times New Roman" w:cs="Times New Roman"/>
        </w:rPr>
        <w:tab/>
        <w:t>Tamara Amin, CMC, NCCMC</w:t>
      </w:r>
    </w:p>
    <w:p w14:paraId="06E9796C" w14:textId="77777777" w:rsidR="008913C0" w:rsidRPr="00CA02E0" w:rsidRDefault="008913C0" w:rsidP="008913C0">
      <w:pPr>
        <w:ind w:left="720" w:firstLine="720"/>
        <w:rPr>
          <w:rFonts w:ascii="Times New Roman" w:hAnsi="Times New Roman" w:cs="Times New Roman"/>
        </w:rPr>
      </w:pPr>
      <w:r w:rsidRPr="00CA02E0">
        <w:rPr>
          <w:rFonts w:ascii="Times New Roman" w:hAnsi="Times New Roman" w:cs="Times New Roman"/>
        </w:rPr>
        <w:t>Town Clerk</w:t>
      </w:r>
    </w:p>
    <w:p w14:paraId="45E3D3F7" w14:textId="151D7D73" w:rsidR="008913C0" w:rsidRPr="00CA02E0" w:rsidRDefault="008913C0" w:rsidP="008913C0">
      <w:pPr>
        <w:rPr>
          <w:rFonts w:ascii="Times New Roman" w:hAnsi="Times New Roman" w:cs="Times New Roman"/>
        </w:rPr>
      </w:pPr>
      <w:r w:rsidRPr="00CA02E0">
        <w:rPr>
          <w:rFonts w:ascii="Times New Roman" w:hAnsi="Times New Roman" w:cs="Times New Roman"/>
          <w:b/>
        </w:rPr>
        <w:t>Phone:</w:t>
      </w:r>
      <w:r w:rsidR="00CA02E0">
        <w:rPr>
          <w:rFonts w:ascii="Times New Roman" w:hAnsi="Times New Roman" w:cs="Times New Roman"/>
          <w:b/>
        </w:rPr>
        <w:tab/>
      </w:r>
      <w:r w:rsidRPr="00CA02E0">
        <w:rPr>
          <w:rFonts w:ascii="Times New Roman" w:hAnsi="Times New Roman" w:cs="Times New Roman"/>
          <w:b/>
        </w:rPr>
        <w:t xml:space="preserve"> </w:t>
      </w:r>
      <w:r w:rsidRPr="00CA02E0">
        <w:rPr>
          <w:rFonts w:ascii="Times New Roman" w:hAnsi="Times New Roman" w:cs="Times New Roman"/>
          <w:b/>
        </w:rPr>
        <w:tab/>
      </w:r>
      <w:r w:rsidRPr="00CA02E0">
        <w:rPr>
          <w:rFonts w:ascii="Times New Roman" w:hAnsi="Times New Roman" w:cs="Times New Roman"/>
        </w:rPr>
        <w:t>828-693-4840</w:t>
      </w:r>
    </w:p>
    <w:p w14:paraId="61039A3D" w14:textId="634369E7" w:rsidR="008913C0" w:rsidRDefault="008913C0" w:rsidP="008913C0">
      <w:pPr>
        <w:ind w:right="-720"/>
        <w:jc w:val="center"/>
        <w:rPr>
          <w:rFonts w:ascii="Times New Roman" w:hAnsi="Times New Roman" w:cs="Times New Roman"/>
          <w:b/>
          <w:u w:val="single"/>
        </w:rPr>
      </w:pPr>
      <w:r w:rsidRPr="00CA02E0">
        <w:rPr>
          <w:rFonts w:ascii="Times New Roman" w:hAnsi="Times New Roman" w:cs="Times New Roman"/>
          <w:b/>
          <w:u w:val="single"/>
        </w:rPr>
        <w:t>NOTICE OF PUBLIC HEARING</w:t>
      </w:r>
    </w:p>
    <w:p w14:paraId="05674A31" w14:textId="77777777" w:rsidR="00CA02E0" w:rsidRPr="00CA02E0" w:rsidRDefault="00CA02E0" w:rsidP="008913C0">
      <w:pPr>
        <w:ind w:right="-720"/>
        <w:jc w:val="center"/>
        <w:rPr>
          <w:rFonts w:ascii="Times New Roman" w:hAnsi="Times New Roman" w:cs="Times New Roman"/>
          <w:b/>
          <w:u w:val="single"/>
        </w:rPr>
      </w:pPr>
    </w:p>
    <w:p w14:paraId="3C335858" w14:textId="77777777" w:rsidR="009B29FF" w:rsidRPr="00CA02E0" w:rsidRDefault="008913C0" w:rsidP="009B29FF">
      <w:pPr>
        <w:rPr>
          <w:rFonts w:ascii="Times New Roman" w:eastAsia="Times New Roman" w:hAnsi="Times New Roman" w:cs="Times New Roman"/>
        </w:rPr>
      </w:pPr>
      <w:bookmarkStart w:id="0" w:name="_Hlk117595782"/>
      <w:r w:rsidRPr="00CA02E0">
        <w:rPr>
          <w:rFonts w:ascii="Times New Roman" w:hAnsi="Times New Roman" w:cs="Times New Roman"/>
        </w:rPr>
        <w:t xml:space="preserve">The Laurel Park Town Council will hold a </w:t>
      </w:r>
      <w:r w:rsidRPr="00CA02E0">
        <w:rPr>
          <w:rFonts w:ascii="Times New Roman" w:hAnsi="Times New Roman" w:cs="Times New Roman"/>
          <w:b/>
          <w:bCs/>
        </w:rPr>
        <w:t>PUBLIC HEARING</w:t>
      </w:r>
      <w:r w:rsidRPr="00CA02E0">
        <w:rPr>
          <w:rFonts w:ascii="Times New Roman" w:hAnsi="Times New Roman" w:cs="Times New Roman"/>
        </w:rPr>
        <w:t xml:space="preserve"> on </w:t>
      </w:r>
      <w:r w:rsidRPr="00CA02E0">
        <w:rPr>
          <w:rFonts w:ascii="Times New Roman" w:hAnsi="Times New Roman" w:cs="Times New Roman"/>
          <w:b/>
          <w:u w:val="single"/>
        </w:rPr>
        <w:t xml:space="preserve">Tuesday, </w:t>
      </w:r>
      <w:r w:rsidR="00317623" w:rsidRPr="00CA02E0">
        <w:rPr>
          <w:rFonts w:ascii="Times New Roman" w:hAnsi="Times New Roman" w:cs="Times New Roman"/>
          <w:b/>
          <w:u w:val="single"/>
        </w:rPr>
        <w:t>January</w:t>
      </w:r>
      <w:r w:rsidRPr="00CA02E0">
        <w:rPr>
          <w:rFonts w:ascii="Times New Roman" w:hAnsi="Times New Roman" w:cs="Times New Roman"/>
          <w:b/>
          <w:u w:val="single"/>
        </w:rPr>
        <w:t xml:space="preserve"> 1</w:t>
      </w:r>
      <w:r w:rsidR="00317623" w:rsidRPr="00CA02E0">
        <w:rPr>
          <w:rFonts w:ascii="Times New Roman" w:hAnsi="Times New Roman" w:cs="Times New Roman"/>
          <w:b/>
          <w:u w:val="single"/>
        </w:rPr>
        <w:t>6</w:t>
      </w:r>
      <w:r w:rsidRPr="00CA02E0">
        <w:rPr>
          <w:rFonts w:ascii="Times New Roman" w:hAnsi="Times New Roman" w:cs="Times New Roman"/>
          <w:b/>
          <w:u w:val="single"/>
        </w:rPr>
        <w:t xml:space="preserve">, </w:t>
      </w:r>
      <w:r w:rsidR="006D5940" w:rsidRPr="00CA02E0">
        <w:rPr>
          <w:rFonts w:ascii="Times New Roman" w:hAnsi="Times New Roman" w:cs="Times New Roman"/>
          <w:b/>
          <w:u w:val="single"/>
        </w:rPr>
        <w:t>202</w:t>
      </w:r>
      <w:r w:rsidR="00160CEF" w:rsidRPr="00CA02E0">
        <w:rPr>
          <w:rFonts w:ascii="Times New Roman" w:hAnsi="Times New Roman" w:cs="Times New Roman"/>
          <w:b/>
          <w:u w:val="single"/>
        </w:rPr>
        <w:t>4</w:t>
      </w:r>
      <w:r w:rsidR="006D5940" w:rsidRPr="00CA02E0">
        <w:rPr>
          <w:rFonts w:ascii="Times New Roman" w:hAnsi="Times New Roman" w:cs="Times New Roman"/>
          <w:b/>
          <w:u w:val="single"/>
        </w:rPr>
        <w:t>,</w:t>
      </w:r>
      <w:r w:rsidRPr="00CA02E0">
        <w:rPr>
          <w:rFonts w:ascii="Times New Roman" w:hAnsi="Times New Roman" w:cs="Times New Roman"/>
          <w:b/>
          <w:u w:val="single"/>
        </w:rPr>
        <w:t xml:space="preserve"> at 9:30 a.m</w:t>
      </w:r>
      <w:r w:rsidRPr="00CA02E0">
        <w:rPr>
          <w:rFonts w:ascii="Times New Roman" w:hAnsi="Times New Roman" w:cs="Times New Roman"/>
        </w:rPr>
        <w:t xml:space="preserve">. in the Laurel Park Town Hall, 441 White Pine Drive, Laurel Park, NC 28739. </w:t>
      </w:r>
      <w:r w:rsidR="009B29FF" w:rsidRPr="00CA02E0">
        <w:rPr>
          <w:rFonts w:ascii="Times New Roman" w:eastAsia="Times New Roman" w:hAnsi="Times New Roman" w:cs="Times New Roman"/>
        </w:rPr>
        <w:t>The Town Council will consider amendments to the text of the Unified Development Ordinance that address the following sections:</w:t>
      </w:r>
    </w:p>
    <w:p w14:paraId="239E66A0" w14:textId="77777777" w:rsidR="009B29FF" w:rsidRPr="00CA02E0" w:rsidRDefault="009B29FF" w:rsidP="009B29FF">
      <w:pPr>
        <w:rPr>
          <w:rFonts w:ascii="Times New Roman" w:eastAsia="Times New Roman" w:hAnsi="Times New Roman" w:cs="Times New Roman"/>
        </w:rPr>
      </w:pPr>
      <w:r w:rsidRPr="00CA02E0">
        <w:rPr>
          <w:rFonts w:ascii="Times New Roman" w:eastAsia="Times New Roman" w:hAnsi="Times New Roman" w:cs="Times New Roman"/>
        </w:rPr>
        <w:t>Section 3.1, Sites with Slopes or Geologic Hazards, to authorize an applicant-prepared slope study that documents if a development is located outside steep or very steep slopes.  Approval of a slope study waives the more restrictive dimensional requirements for steep and very steep slopes in Sections 2.5.3 (R-30), 2.6.3 (R-20), and 2.7.3 (OI District). </w:t>
      </w:r>
    </w:p>
    <w:p w14:paraId="6F0F8F3D" w14:textId="77777777" w:rsidR="009B29FF" w:rsidRPr="00CA02E0" w:rsidRDefault="009B29FF" w:rsidP="009B29FF">
      <w:pPr>
        <w:rPr>
          <w:rFonts w:ascii="Times New Roman" w:eastAsia="Times New Roman" w:hAnsi="Times New Roman" w:cs="Times New Roman"/>
        </w:rPr>
      </w:pPr>
      <w:r w:rsidRPr="00CA02E0">
        <w:rPr>
          <w:rFonts w:ascii="Times New Roman" w:eastAsia="Times New Roman" w:hAnsi="Times New Roman" w:cs="Times New Roman"/>
        </w:rPr>
        <w:t>Section 10.2.9, Average Slope and Elevation, is revised to describe how a slope study is to be prepared.  Section 10.3, Definitions, is revised to define slope study and land disturbance.</w:t>
      </w:r>
    </w:p>
    <w:p w14:paraId="1BF4C05C" w14:textId="49D01651" w:rsidR="009B29FF" w:rsidRPr="00CA02E0" w:rsidRDefault="009B29FF" w:rsidP="009B29FF">
      <w:pPr>
        <w:rPr>
          <w:rFonts w:ascii="Times New Roman" w:eastAsia="Times New Roman" w:hAnsi="Times New Roman" w:cs="Times New Roman"/>
        </w:rPr>
      </w:pPr>
      <w:r w:rsidRPr="00CA02E0">
        <w:rPr>
          <w:rFonts w:ascii="Times New Roman" w:eastAsia="Times New Roman" w:hAnsi="Times New Roman" w:cs="Times New Roman"/>
        </w:rPr>
        <w:t> Sections 6.3.16, Site Plan, and 6.3.20, Variance, are revised to clarify the review process site plan approval when a variance is required, and that applications for a variance must include a plan depicting the necessary information.</w:t>
      </w:r>
    </w:p>
    <w:bookmarkEnd w:id="0"/>
    <w:p w14:paraId="136F3F2E" w14:textId="77777777" w:rsidR="008913C0" w:rsidRPr="00CA02E0" w:rsidRDefault="008913C0" w:rsidP="006D5940">
      <w:pPr>
        <w:pStyle w:val="Default"/>
        <w:jc w:val="both"/>
        <w:rPr>
          <w:color w:val="auto"/>
          <w:sz w:val="22"/>
          <w:szCs w:val="22"/>
        </w:rPr>
      </w:pPr>
      <w:r w:rsidRPr="00CA02E0">
        <w:rPr>
          <w:color w:val="auto"/>
          <w:sz w:val="22"/>
          <w:szCs w:val="22"/>
          <w:shd w:val="clear" w:color="auto" w:fill="FFFFFF"/>
        </w:rPr>
        <w:t>A copy of the materials is available for public inspection during normal business hours at the Laurel Park Town Hall, 441 White Pine Drive, Laurel Park, NC 28739, by calling (828) 693-4840, and at www.laurelpark.org.</w:t>
      </w:r>
    </w:p>
    <w:p w14:paraId="57B3A1A9" w14:textId="77777777" w:rsidR="009B29FF" w:rsidRPr="00CA02E0" w:rsidRDefault="008913C0" w:rsidP="006D5940">
      <w:pPr>
        <w:jc w:val="both"/>
        <w:rPr>
          <w:rFonts w:ascii="Times New Roman" w:eastAsia="Calibri" w:hAnsi="Times New Roman" w:cs="Times New Roman"/>
        </w:rPr>
      </w:pPr>
      <w:r w:rsidRPr="00CA02E0">
        <w:rPr>
          <w:rFonts w:ascii="Times New Roman" w:eastAsia="Calibri" w:hAnsi="Times New Roman" w:cs="Times New Roman"/>
        </w:rPr>
        <w:t xml:space="preserve"> </w:t>
      </w:r>
    </w:p>
    <w:p w14:paraId="3D22432E" w14:textId="2926FC8E" w:rsidR="008913C0" w:rsidRPr="00CA02E0" w:rsidRDefault="008913C0" w:rsidP="006D5940">
      <w:pPr>
        <w:jc w:val="both"/>
        <w:rPr>
          <w:rFonts w:ascii="Times New Roman" w:eastAsia="Calibri" w:hAnsi="Times New Roman" w:cs="Times New Roman"/>
        </w:rPr>
      </w:pPr>
      <w:r w:rsidRPr="00CA02E0">
        <w:rPr>
          <w:rFonts w:ascii="Times New Roman" w:eastAsia="Calibri" w:hAnsi="Times New Roman" w:cs="Times New Roman"/>
        </w:rPr>
        <w:t xml:space="preserve">The Mayor and Town Council Members will attend the hearing in person. Public hearing comments will be accepted from those attending in person at the designated time during the meeting. The public may also view but not verbally comment during this public hearing live via ZOOM. All public comments MUST be in person only. For security reasons, screen sharing will not be allowed. </w:t>
      </w:r>
    </w:p>
    <w:p w14:paraId="28D6C8C6" w14:textId="18D6CB77" w:rsidR="008913C0" w:rsidRPr="00CA02E0" w:rsidRDefault="008913C0" w:rsidP="006D5940">
      <w:pPr>
        <w:widowControl w:val="0"/>
        <w:tabs>
          <w:tab w:val="left" w:pos="-1440"/>
        </w:tabs>
        <w:jc w:val="both"/>
        <w:rPr>
          <w:rFonts w:ascii="Times New Roman" w:hAnsi="Times New Roman" w:cs="Times New Roman"/>
        </w:rPr>
      </w:pPr>
      <w:r w:rsidRPr="00CA02E0">
        <w:rPr>
          <w:rFonts w:ascii="Times New Roman" w:hAnsi="Times New Roman" w:cs="Times New Roman"/>
        </w:rPr>
        <w:t>Please contact Town Clerk, Tamara Amin, by 4:00 PM,</w:t>
      </w:r>
      <w:r w:rsidR="00E74714" w:rsidRPr="00CA02E0">
        <w:rPr>
          <w:rFonts w:ascii="Times New Roman" w:hAnsi="Times New Roman" w:cs="Times New Roman"/>
        </w:rPr>
        <w:t xml:space="preserve"> </w:t>
      </w:r>
      <w:r w:rsidR="00463C7A" w:rsidRPr="00CA02E0">
        <w:rPr>
          <w:rFonts w:ascii="Times New Roman" w:hAnsi="Times New Roman" w:cs="Times New Roman"/>
        </w:rPr>
        <w:t>January 15</w:t>
      </w:r>
      <w:r w:rsidR="00E74714" w:rsidRPr="00CA02E0">
        <w:rPr>
          <w:rFonts w:ascii="Times New Roman" w:hAnsi="Times New Roman" w:cs="Times New Roman"/>
        </w:rPr>
        <w:t>, 202</w:t>
      </w:r>
      <w:r w:rsidR="00160CEF" w:rsidRPr="00CA02E0">
        <w:rPr>
          <w:rFonts w:ascii="Times New Roman" w:hAnsi="Times New Roman" w:cs="Times New Roman"/>
        </w:rPr>
        <w:t>4</w:t>
      </w:r>
      <w:r w:rsidRPr="00CA02E0">
        <w:rPr>
          <w:rFonts w:ascii="Times New Roman" w:hAnsi="Times New Roman" w:cs="Times New Roman"/>
        </w:rPr>
        <w:t xml:space="preserve"> to join in person for Public Comments. We ask that you submit your name, street address, telephone number and comments to Tamara Amin, Town Clerk.  Email address is: </w:t>
      </w:r>
      <w:hyperlink r:id="rId6" w:history="1">
        <w:r w:rsidRPr="00CA02E0">
          <w:rPr>
            <w:rFonts w:ascii="Times New Roman" w:hAnsi="Times New Roman" w:cs="Times New Roman"/>
            <w:u w:val="single"/>
          </w:rPr>
          <w:t>tamin@laurelpark.org</w:t>
        </w:r>
      </w:hyperlink>
      <w:r w:rsidRPr="00CA02E0">
        <w:rPr>
          <w:rFonts w:ascii="Times New Roman" w:hAnsi="Times New Roman" w:cs="Times New Roman"/>
          <w:u w:val="single"/>
        </w:rPr>
        <w:t xml:space="preserve">  </w:t>
      </w:r>
      <w:r w:rsidRPr="00CA02E0">
        <w:rPr>
          <w:rFonts w:ascii="Times New Roman" w:hAnsi="Times New Roman" w:cs="Times New Roman"/>
        </w:rPr>
        <w:t>or drop off at Town Hall.</w:t>
      </w:r>
    </w:p>
    <w:p w14:paraId="115D342C" w14:textId="77777777" w:rsidR="00A27D54" w:rsidRPr="00CA02E0" w:rsidRDefault="008913C0" w:rsidP="00A27D54">
      <w:pPr>
        <w:spacing w:after="0" w:line="240" w:lineRule="auto"/>
        <w:jc w:val="center"/>
        <w:rPr>
          <w:rFonts w:ascii="Times New Roman" w:hAnsi="Times New Roman" w:cs="Times New Roman"/>
        </w:rPr>
      </w:pPr>
      <w:r w:rsidRPr="00CA02E0">
        <w:rPr>
          <w:rFonts w:ascii="Times New Roman" w:hAnsi="Times New Roman" w:cs="Times New Roman"/>
        </w:rPr>
        <w:t>The meeting may be viewed by Zoom Platform at</w:t>
      </w:r>
    </w:p>
    <w:p w14:paraId="1C5141E6" w14:textId="6A5F8AE6" w:rsidR="00A27D54" w:rsidRPr="00CA02E0" w:rsidRDefault="00A27D54" w:rsidP="00A27D54">
      <w:pPr>
        <w:spacing w:after="0" w:line="240" w:lineRule="auto"/>
        <w:jc w:val="center"/>
        <w:rPr>
          <w:rFonts w:ascii="Times New Roman" w:hAnsi="Times New Roman" w:cs="Times New Roman"/>
        </w:rPr>
      </w:pPr>
      <w:r w:rsidRPr="00CA02E0">
        <w:rPr>
          <w:rFonts w:ascii="Times New Roman" w:hAnsi="Times New Roman" w:cs="Times New Roman"/>
        </w:rPr>
        <w:t>Please click the link below to join the webinar:</w:t>
      </w:r>
    </w:p>
    <w:p w14:paraId="12487F98" w14:textId="77777777" w:rsidR="00CA02E0" w:rsidRPr="00CA02E0" w:rsidRDefault="003E379B" w:rsidP="00A27D54">
      <w:pPr>
        <w:spacing w:after="0" w:line="240" w:lineRule="auto"/>
        <w:jc w:val="center"/>
        <w:rPr>
          <w:rFonts w:ascii="Times New Roman" w:hAnsi="Times New Roman" w:cs="Times New Roman"/>
        </w:rPr>
      </w:pPr>
      <w:hyperlink r:id="rId7" w:history="1">
        <w:r w:rsidR="00CA02E0" w:rsidRPr="00CA02E0">
          <w:rPr>
            <w:rStyle w:val="Hyperlink"/>
            <w:rFonts w:ascii="Times New Roman" w:hAnsi="Times New Roman" w:cs="Times New Roman"/>
          </w:rPr>
          <w:t>https://us02web.zoom.us/j/87809789030</w:t>
        </w:r>
      </w:hyperlink>
    </w:p>
    <w:p w14:paraId="1D413381" w14:textId="47DA4884" w:rsidR="00A27D54" w:rsidRPr="00CA02E0" w:rsidRDefault="00A27D54" w:rsidP="00A27D54">
      <w:pPr>
        <w:spacing w:after="0" w:line="240" w:lineRule="auto"/>
        <w:jc w:val="center"/>
        <w:rPr>
          <w:rFonts w:ascii="Times New Roman" w:hAnsi="Times New Roman" w:cs="Times New Roman"/>
        </w:rPr>
      </w:pPr>
      <w:r w:rsidRPr="00CA02E0">
        <w:rPr>
          <w:rFonts w:ascii="Times New Roman" w:hAnsi="Times New Roman" w:cs="Times New Roman"/>
        </w:rPr>
        <w:t>Or One tap mobile:</w:t>
      </w:r>
    </w:p>
    <w:p w14:paraId="650FF84B" w14:textId="1C1CBA22" w:rsidR="00A27D54" w:rsidRPr="00CA02E0" w:rsidRDefault="00A27D54" w:rsidP="00A27D54">
      <w:pPr>
        <w:spacing w:after="0" w:line="240" w:lineRule="auto"/>
        <w:jc w:val="center"/>
        <w:rPr>
          <w:rFonts w:ascii="Times New Roman" w:hAnsi="Times New Roman" w:cs="Times New Roman"/>
        </w:rPr>
      </w:pPr>
      <w:r w:rsidRPr="00CA02E0">
        <w:rPr>
          <w:rFonts w:ascii="Times New Roman" w:hAnsi="Times New Roman" w:cs="Times New Roman"/>
        </w:rPr>
        <w:t>+13092053325,84306572902#</w:t>
      </w:r>
      <w:r w:rsidR="009B29FF" w:rsidRPr="00CA02E0">
        <w:rPr>
          <w:rFonts w:ascii="Times New Roman" w:hAnsi="Times New Roman" w:cs="Times New Roman"/>
        </w:rPr>
        <w:t xml:space="preserve">, </w:t>
      </w:r>
      <w:r w:rsidRPr="00CA02E0">
        <w:rPr>
          <w:rFonts w:ascii="Times New Roman" w:hAnsi="Times New Roman" w:cs="Times New Roman"/>
        </w:rPr>
        <w:t xml:space="preserve">Webinar ID: </w:t>
      </w:r>
      <w:r w:rsidR="00CA02E0" w:rsidRPr="00CA02E0">
        <w:rPr>
          <w:rFonts w:ascii="Times New Roman" w:hAnsi="Times New Roman" w:cs="Times New Roman"/>
        </w:rPr>
        <w:t>87809789030</w:t>
      </w:r>
    </w:p>
    <w:sectPr w:rsidR="00A27D54" w:rsidRPr="00CA02E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019D2" w14:textId="77777777" w:rsidR="009B29FF" w:rsidRDefault="009B29FF" w:rsidP="009B29FF">
      <w:pPr>
        <w:spacing w:after="0" w:line="240" w:lineRule="auto"/>
      </w:pPr>
      <w:r>
        <w:separator/>
      </w:r>
    </w:p>
  </w:endnote>
  <w:endnote w:type="continuationSeparator" w:id="0">
    <w:p w14:paraId="1401FF07" w14:textId="77777777" w:rsidR="009B29FF" w:rsidRDefault="009B29FF" w:rsidP="009B2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55B0" w14:textId="77777777" w:rsidR="009B29FF" w:rsidRDefault="009B2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C6DF7" w14:textId="77777777" w:rsidR="009B29FF" w:rsidRDefault="009B29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2B8E6" w14:textId="77777777" w:rsidR="009B29FF" w:rsidRDefault="009B2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1D133" w14:textId="77777777" w:rsidR="009B29FF" w:rsidRDefault="009B29FF" w:rsidP="009B29FF">
      <w:pPr>
        <w:spacing w:after="0" w:line="240" w:lineRule="auto"/>
      </w:pPr>
      <w:r>
        <w:separator/>
      </w:r>
    </w:p>
  </w:footnote>
  <w:footnote w:type="continuationSeparator" w:id="0">
    <w:p w14:paraId="4D8C8C9A" w14:textId="77777777" w:rsidR="009B29FF" w:rsidRDefault="009B29FF" w:rsidP="009B2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1AFA" w14:textId="77777777" w:rsidR="009B29FF" w:rsidRDefault="009B29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3F21A" w14:textId="7724D915" w:rsidR="009B29FF" w:rsidRPr="00073D6E" w:rsidRDefault="009B29FF" w:rsidP="009B29FF">
    <w:pPr>
      <w:jc w:val="center"/>
      <w:rPr>
        <w:rFonts w:ascii="Calibri" w:hAnsi="Calibri" w:cs="Tahoma"/>
        <w:b/>
        <w:color w:val="000000"/>
        <w:sz w:val="96"/>
        <w:szCs w:val="96"/>
      </w:rPr>
    </w:pPr>
    <w:r w:rsidRPr="00073D6E">
      <w:rPr>
        <w:rFonts w:ascii="Calibri" w:hAnsi="Calibri" w:cs="Tahoma"/>
        <w:b/>
        <w:color w:val="000000"/>
        <w:sz w:val="96"/>
        <w:szCs w:val="96"/>
      </w:rPr>
      <w:t>NOTICE</w:t>
    </w:r>
  </w:p>
  <w:p w14:paraId="757BD291" w14:textId="77777777" w:rsidR="009B29FF" w:rsidRPr="00620C6D" w:rsidRDefault="009B29FF" w:rsidP="009B29FF">
    <w:pPr>
      <w:pBdr>
        <w:top w:val="single" w:sz="12" w:space="1" w:color="auto"/>
        <w:bottom w:val="single" w:sz="12" w:space="1" w:color="auto"/>
      </w:pBdr>
      <w:jc w:val="center"/>
      <w:rPr>
        <w:b/>
        <w:sz w:val="24"/>
        <w:szCs w:val="24"/>
      </w:rPr>
    </w:pPr>
    <w:r w:rsidRPr="00620C6D">
      <w:rPr>
        <w:b/>
        <w:sz w:val="24"/>
        <w:szCs w:val="24"/>
      </w:rPr>
      <w:t>Town of Laurel Park • 441 White Pine Drive • Laurel Park, NC  28739</w:t>
    </w:r>
  </w:p>
  <w:p w14:paraId="17979E26" w14:textId="77777777" w:rsidR="009B29FF" w:rsidRDefault="009B29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91B0" w14:textId="77777777" w:rsidR="009B29FF" w:rsidRDefault="009B29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2A3"/>
    <w:rsid w:val="00160CEF"/>
    <w:rsid w:val="00317623"/>
    <w:rsid w:val="003E379B"/>
    <w:rsid w:val="00463C7A"/>
    <w:rsid w:val="004F2083"/>
    <w:rsid w:val="00562CAA"/>
    <w:rsid w:val="005B1186"/>
    <w:rsid w:val="006D5940"/>
    <w:rsid w:val="008913C0"/>
    <w:rsid w:val="00945C26"/>
    <w:rsid w:val="009B29FF"/>
    <w:rsid w:val="00A27D54"/>
    <w:rsid w:val="00AC1B79"/>
    <w:rsid w:val="00BA22A3"/>
    <w:rsid w:val="00CA02E0"/>
    <w:rsid w:val="00E74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9C05A7"/>
  <w15:chartTrackingRefBased/>
  <w15:docId w15:val="{08D116C2-826D-435B-97F5-7E278552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13C0"/>
    <w:pPr>
      <w:autoSpaceDE w:val="0"/>
      <w:autoSpaceDN w:val="0"/>
      <w:adjustRightInd w:val="0"/>
      <w:spacing w:after="0" w:line="240" w:lineRule="auto"/>
    </w:pPr>
    <w:rPr>
      <w:rFonts w:ascii="Times New Roman" w:eastAsiaTheme="minorEastAsia" w:hAnsi="Times New Roman" w:cs="Times New Roman"/>
      <w:color w:val="000000"/>
      <w:kern w:val="0"/>
      <w:sz w:val="24"/>
      <w:szCs w:val="24"/>
      <w14:ligatures w14:val="none"/>
    </w:rPr>
  </w:style>
  <w:style w:type="character" w:styleId="Hyperlink">
    <w:name w:val="Hyperlink"/>
    <w:basedOn w:val="DefaultParagraphFont"/>
    <w:uiPriority w:val="99"/>
    <w:unhideWhenUsed/>
    <w:rsid w:val="008913C0"/>
    <w:rPr>
      <w:color w:val="0000FF"/>
      <w:u w:val="single"/>
    </w:rPr>
  </w:style>
  <w:style w:type="character" w:styleId="UnresolvedMention">
    <w:name w:val="Unresolved Mention"/>
    <w:basedOn w:val="DefaultParagraphFont"/>
    <w:uiPriority w:val="99"/>
    <w:semiHidden/>
    <w:unhideWhenUsed/>
    <w:rsid w:val="00A27D54"/>
    <w:rPr>
      <w:color w:val="605E5C"/>
      <w:shd w:val="clear" w:color="auto" w:fill="E1DFDD"/>
    </w:rPr>
  </w:style>
  <w:style w:type="paragraph" w:styleId="Header">
    <w:name w:val="header"/>
    <w:basedOn w:val="Normal"/>
    <w:link w:val="HeaderChar"/>
    <w:uiPriority w:val="99"/>
    <w:unhideWhenUsed/>
    <w:rsid w:val="009B2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9FF"/>
  </w:style>
  <w:style w:type="paragraph" w:styleId="Footer">
    <w:name w:val="footer"/>
    <w:basedOn w:val="Normal"/>
    <w:link w:val="FooterChar"/>
    <w:uiPriority w:val="99"/>
    <w:unhideWhenUsed/>
    <w:rsid w:val="009B2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2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us02web.zoom.us/j/87809789030"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min@laurelpark.or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Tamara Amin</cp:lastModifiedBy>
  <cp:revision>5</cp:revision>
  <cp:lastPrinted>2023-12-21T13:35:00Z</cp:lastPrinted>
  <dcterms:created xsi:type="dcterms:W3CDTF">2023-12-19T20:29:00Z</dcterms:created>
  <dcterms:modified xsi:type="dcterms:W3CDTF">2024-01-02T12:50:00Z</dcterms:modified>
</cp:coreProperties>
</file>